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67740" cy="715645"/>
                <wp:effectExtent l="0" t="0" r="0" b="8255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" cy="715645"/>
                          <a:chOff x="0" y="0"/>
                          <a:chExt cx="968235" cy="71607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113760" y="32675"/>
                            <a:ext cx="658787" cy="653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787" h="653876">
                                <a:moveTo>
                                  <a:pt x="358506" y="319"/>
                                </a:moveTo>
                                <a:cubicBezTo>
                                  <a:pt x="381295" y="0"/>
                                  <a:pt x="404498" y="1852"/>
                                  <a:pt x="427850" y="6049"/>
                                </a:cubicBezTo>
                                <a:cubicBezTo>
                                  <a:pt x="526758" y="23829"/>
                                  <a:pt x="608482" y="80141"/>
                                  <a:pt x="658787" y="155503"/>
                                </a:cubicBezTo>
                                <a:cubicBezTo>
                                  <a:pt x="612242" y="114165"/>
                                  <a:pt x="552412" y="84116"/>
                                  <a:pt x="484340" y="71861"/>
                                </a:cubicBezTo>
                                <a:cubicBezTo>
                                  <a:pt x="304292" y="39501"/>
                                  <a:pt x="134861" y="143870"/>
                                  <a:pt x="105905" y="304956"/>
                                </a:cubicBezTo>
                                <a:cubicBezTo>
                                  <a:pt x="77305" y="464036"/>
                                  <a:pt x="196456" y="618888"/>
                                  <a:pt x="372847" y="653876"/>
                                </a:cubicBezTo>
                                <a:cubicBezTo>
                                  <a:pt x="352920" y="653660"/>
                                  <a:pt x="332727" y="651895"/>
                                  <a:pt x="312407" y="648237"/>
                                </a:cubicBezTo>
                                <a:cubicBezTo>
                                  <a:pt x="125603" y="614659"/>
                                  <a:pt x="0" y="443679"/>
                                  <a:pt x="31877" y="266348"/>
                                </a:cubicBezTo>
                                <a:cubicBezTo>
                                  <a:pt x="59769" y="111163"/>
                                  <a:pt x="198985" y="2551"/>
                                  <a:pt x="358506" y="31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0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68235" cy="716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235" h="716074">
                                <a:moveTo>
                                  <a:pt x="865641" y="32"/>
                                </a:moveTo>
                                <a:cubicBezTo>
                                  <a:pt x="890823" y="0"/>
                                  <a:pt x="909341" y="6397"/>
                                  <a:pt x="919518" y="19913"/>
                                </a:cubicBezTo>
                                <a:cubicBezTo>
                                  <a:pt x="968235" y="84632"/>
                                  <a:pt x="807301" y="287985"/>
                                  <a:pt x="560057" y="474091"/>
                                </a:cubicBezTo>
                                <a:cubicBezTo>
                                  <a:pt x="374625" y="613689"/>
                                  <a:pt x="193307" y="703939"/>
                                  <a:pt x="93685" y="713040"/>
                                </a:cubicBezTo>
                                <a:cubicBezTo>
                                  <a:pt x="60477" y="716074"/>
                                  <a:pt x="36347" y="710092"/>
                                  <a:pt x="24168" y="693915"/>
                                </a:cubicBezTo>
                                <a:cubicBezTo>
                                  <a:pt x="0" y="661809"/>
                                  <a:pt x="27445" y="595592"/>
                                  <a:pt x="91389" y="514311"/>
                                </a:cubicBezTo>
                                <a:cubicBezTo>
                                  <a:pt x="51499" y="572223"/>
                                  <a:pt x="36601" y="618566"/>
                                  <a:pt x="54940" y="642937"/>
                                </a:cubicBezTo>
                                <a:cubicBezTo>
                                  <a:pt x="98501" y="700811"/>
                                  <a:pt x="313093" y="612800"/>
                                  <a:pt x="534213" y="446329"/>
                                </a:cubicBezTo>
                                <a:cubicBezTo>
                                  <a:pt x="755345" y="279882"/>
                                  <a:pt x="899274" y="98018"/>
                                  <a:pt x="855713" y="40144"/>
                                </a:cubicBezTo>
                                <a:cubicBezTo>
                                  <a:pt x="834720" y="12242"/>
                                  <a:pt x="773989" y="18249"/>
                                  <a:pt x="691960" y="50571"/>
                                </a:cubicBezTo>
                                <a:cubicBezTo>
                                  <a:pt x="763191" y="17995"/>
                                  <a:pt x="823671" y="84"/>
                                  <a:pt x="865641" y="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2C4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411C4" id="Group 262" o:spid="_x0000_s1026" style="position:absolute;margin-left:0;margin-top:0;width:76.2pt;height:56.35pt;z-index:-251658240" coordsize="9682,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">
                <v:shape id="Shape 7" o:spid="_x0000_s1027" style="position:absolute;left:1137;top:326;width:6588;height:6539;visibility:visible;mso-wrap-style:square;v-text-anchor:top" coordsize="658787,653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amfcIA&#10;AADaAAAADwAAAGRycy9kb3ducmV2LnhtbESPUWvCQBCE3wv9D8cW+lYviqYSPaUUBSn60OgPWHNr&#10;EszthdxW47/vCYKPw8x8w8yXvWvUhbpQezYwHCSgiAtvay4NHPbrjymoIMgWG89k4EYBlovXlzlm&#10;1l/5ly65lCpCOGRooBJpM61DUZHDMPAtcfROvnMoUXalth1eI9w1epQkqXZYc1yosKXviopz/ucM&#10;jNOj3Ymcf05+dRuvdbLdTNLCmPe3/msGSqiXZ/jR3lgDn3C/Em+AX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qZ9wgAAANoAAAAPAAAAAAAAAAAAAAAAAJgCAABkcnMvZG93&#10;bnJldi54bWxQSwUGAAAAAAQABAD1AAAAhwMAAAAA&#10;" path="m358506,319c381295,,404498,1852,427850,6049v98908,17780,180632,74092,230937,149454c612242,114165,552412,84116,484340,71861,304292,39501,134861,143870,105905,304956,77305,464036,196456,618888,372847,653876v-19927,-216,-40120,-1981,-60440,-5639c125603,614659,,443679,31877,266348,59769,111163,198985,2551,358506,319xe" fillcolor="#993027" stroked="f" strokeweight="0">
                  <v:stroke miterlimit="83231f" joinstyle="miter"/>
                  <v:path arrowok="t" textboxrect="0,0,658787,653876"/>
                </v:shape>
                <v:shape id="Shape 8" o:spid="_x0000_s1028" style="position:absolute;width:9682;height:7160;visibility:visible;mso-wrap-style:square;v-text-anchor:top" coordsize="968235,716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9Kr78A&#10;AADaAAAADwAAAGRycy9kb3ducmV2LnhtbERPPWvDMBDdC/kP4gLZajmFmuJGCSGQ0qFD6nbIeLYu&#10;toh1MpZqOf8+GgIdH+97s5ttLyYavXGsYJ3lIIgbpw23Cn5/js9vIHxA1tg7JgU38rDbLp42WGoX&#10;+ZumKrQihbAvUUEXwlBK6ZuOLPrMDcSJu7jRYkhwbKUeMaZw28uXPC+kRcOpocOBDh011+rPKviK&#10;/DGbaQpU1K/xdDNnH+uzUqvlvH8HEWgO/+KH+1MrSFvTlXQD5PY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f0qvvwAAANoAAAAPAAAAAAAAAAAAAAAAAJgCAABkcnMvZG93bnJl&#10;di54bWxQSwUGAAAAAAQABAD1AAAAhAMAAAAA&#10;" path="m865641,32c890823,,909341,6397,919518,19913,968235,84632,807301,287985,560057,474091,374625,613689,193307,703939,93685,713040,60477,716074,36347,710092,24168,693915,,661809,27445,595592,91389,514311,51499,572223,36601,618566,54940,642937,98501,700811,313093,612800,534213,446329,755345,279882,899274,98018,855713,40144,834720,12242,773989,18249,691960,50571,763191,17995,823671,84,865641,32xe" fillcolor="#352c4f" stroked="f" strokeweight="0">
                  <v:stroke miterlimit="83231f" joinstyle="miter"/>
                  <v:path arrowok="t" textboxrect="0,0,968235,716074"/>
                </v:shape>
              </v:group>
            </w:pict>
          </mc:Fallback>
        </mc:AlternateContent>
      </w:r>
      <w:r>
        <w:rPr>
          <w:rFonts w:ascii="Garamond" w:hAnsi="Garamond"/>
          <w:color w:val="1F4E79" w:themeColor="accent1" w:themeShade="80"/>
          <w:sz w:val="72"/>
          <w:szCs w:val="72"/>
        </w:rPr>
        <w:t xml:space="preserve">        </w:t>
      </w:r>
    </w:p>
    <w:p w:rsidR="001D37D8" w:rsidRPr="003603A4" w:rsidRDefault="00673B0E" w:rsidP="0030005C">
      <w:pPr>
        <w:spacing w:after="0"/>
        <w:jc w:val="center"/>
        <w:rPr>
          <w:rFonts w:ascii="Garamond" w:hAnsi="Garamond"/>
          <w:color w:val="0D0694"/>
          <w:sz w:val="72"/>
          <w:szCs w:val="72"/>
          <w14:textFill>
            <w14:solidFill>
              <w14:srgbClr w14:val="0D0694">
                <w14:lumMod w14:val="50000"/>
              </w14:srgbClr>
            </w14:solidFill>
          </w14:textFill>
        </w:rPr>
      </w:pPr>
      <w:r w:rsidRPr="003603A4">
        <w:rPr>
          <w:rFonts w:ascii="Garamond" w:hAnsi="Garamond"/>
          <w:color w:val="0D0694"/>
          <w:sz w:val="72"/>
          <w:szCs w:val="72"/>
        </w:rPr>
        <w:t>Standard Transfer Company</w:t>
      </w:r>
    </w:p>
    <w:p w:rsidR="00673B0E" w:rsidRPr="003603A4" w:rsidRDefault="00673B0E" w:rsidP="0030005C">
      <w:pPr>
        <w:spacing w:after="0"/>
        <w:jc w:val="center"/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</w:pPr>
      <w:r w:rsidRPr="003603A4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>440 East 400 South, Suite 200, Salt Lake City, UT 84111</w:t>
      </w:r>
      <w:r w:rsidR="0030005C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 xml:space="preserve"> </w:t>
      </w:r>
      <w:r w:rsidRPr="003603A4">
        <w:rPr>
          <w:rFonts w:ascii="Garamond" w:hAnsi="Garamond"/>
          <w:color w:val="0D0694"/>
          <w14:textFill>
            <w14:solidFill>
              <w14:srgbClr w14:val="0D0694">
                <w14:lumMod w14:val="50000"/>
              </w14:srgbClr>
            </w14:solidFill>
          </w14:textFill>
        </w:rPr>
        <w:t>Phone: (801) 571-8844 Fax: (801) 328-4058</w:t>
      </w:r>
    </w:p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</w:p>
    <w:p w:rsid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</w:p>
    <w:p w:rsidR="00673B0E" w:rsidRPr="00673B0E" w:rsidRDefault="00673B0E" w:rsidP="00673B0E">
      <w:pPr>
        <w:spacing w:after="0"/>
        <w:rPr>
          <w:rFonts w:ascii="Garamond" w:hAnsi="Garamond"/>
          <w:color w:val="1F4E79" w:themeColor="accent1" w:themeShade="80"/>
        </w:rPr>
      </w:pPr>
      <w:r>
        <w:rPr>
          <w:rFonts w:ascii="Garamond" w:hAnsi="Garamond"/>
          <w:color w:val="1F4E79" w:themeColor="accent1" w:themeShade="80"/>
        </w:rPr>
        <w:tab/>
        <w:t xml:space="preserve">         </w:t>
      </w:r>
    </w:p>
    <w:p w:rsidR="002E2B45" w:rsidRPr="0045399C" w:rsidRDefault="002E2B45" w:rsidP="002E2B45">
      <w:pPr>
        <w:jc w:val="both"/>
        <w:rPr>
          <w:rFonts w:ascii="Bookman Old Style" w:hAnsi="Bookman Old Style"/>
          <w:b/>
          <w:color w:val="1F4E79" w:themeColor="accent1" w:themeShade="80"/>
          <w:sz w:val="32"/>
          <w:szCs w:val="32"/>
        </w:rPr>
      </w:pPr>
      <w:r w:rsidRPr="0045399C">
        <w:rPr>
          <w:rFonts w:ascii="Bookman Old Style" w:hAnsi="Bookman Old Style"/>
          <w:b/>
          <w:color w:val="1F4E79" w:themeColor="accent1" w:themeShade="80"/>
          <w:sz w:val="32"/>
          <w:szCs w:val="32"/>
        </w:rPr>
        <w:t>LOST STOCK REPLACEMENT REQUEST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Shareholder Name: ________________________________________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Address: ______________________________________________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____________________________________________________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Shareholder Phone Number: ___________________________________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Email Address (Optional): ___________________________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Name of Securities: _____________________ C</w:t>
      </w:r>
      <w:r>
        <w:rPr>
          <w:rFonts w:ascii="Arabic Typesetting" w:hAnsi="Arabic Typesetting" w:cs="Arabic Typesetting"/>
          <w:sz w:val="28"/>
          <w:szCs w:val="28"/>
        </w:rPr>
        <w:t>USIP</w:t>
      </w:r>
      <w:r w:rsidRPr="002E2B45">
        <w:rPr>
          <w:rFonts w:ascii="Arabic Typesetting" w:hAnsi="Arabic Typesetting" w:cs="Arabic Typesetting"/>
          <w:sz w:val="28"/>
          <w:szCs w:val="28"/>
        </w:rPr>
        <w:t># ______________</w:t>
      </w:r>
    </w:p>
    <w:p w:rsidR="002E2B45" w:rsidRPr="002E2B45" w:rsidRDefault="002E2B45" w:rsidP="002E2B45">
      <w:pPr>
        <w:tabs>
          <w:tab w:val="left" w:pos="1800"/>
          <w:tab w:val="left" w:pos="2160"/>
          <w:tab w:val="left" w:pos="2340"/>
          <w:tab w:val="left" w:pos="9360"/>
        </w:tabs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  <w:u w:val="single"/>
        </w:rPr>
      </w:pPr>
      <w:r>
        <w:rPr>
          <w:rFonts w:ascii="Arabic Typesetting" w:hAnsi="Arabic Typesetting" w:cs="Arabic Typesetting"/>
          <w:b/>
          <w:sz w:val="28"/>
          <w:szCs w:val="28"/>
          <w:u w:val="single"/>
        </w:rPr>
        <w:t>Certificate #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          </w:t>
      </w:r>
      <w:r>
        <w:rPr>
          <w:rFonts w:ascii="Arabic Typesetting" w:hAnsi="Arabic Typesetting" w:cs="Arabic Typesetting"/>
          <w:b/>
          <w:sz w:val="28"/>
          <w:szCs w:val="28"/>
          <w:u w:val="single"/>
        </w:rPr>
        <w:t>Share Amount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             </w:t>
      </w:r>
      <w:r>
        <w:rPr>
          <w:rFonts w:ascii="Arabic Typesetting" w:hAnsi="Arabic Typesetting" w:cs="Arabic Typesetting"/>
          <w:b/>
          <w:sz w:val="28"/>
          <w:szCs w:val="28"/>
          <w:u w:val="single"/>
        </w:rPr>
        <w:t>Issue Date</w:t>
      </w:r>
    </w:p>
    <w:p w:rsidR="002E2B45" w:rsidRPr="002E2B45" w:rsidRDefault="002E2B45" w:rsidP="002E2B45">
      <w:pPr>
        <w:tabs>
          <w:tab w:val="left" w:pos="1800"/>
          <w:tab w:val="left" w:pos="2160"/>
          <w:tab w:val="left" w:pos="2340"/>
          <w:tab w:val="left" w:pos="9360"/>
        </w:tabs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__________</w:t>
      </w:r>
      <w:r w:rsidRPr="002E2B45">
        <w:rPr>
          <w:rFonts w:ascii="Arabic Typesetting" w:hAnsi="Arabic Typesetting" w:cs="Arabic Typesetting"/>
          <w:sz w:val="28"/>
          <w:szCs w:val="28"/>
        </w:rPr>
        <w:tab/>
        <w:t xml:space="preserve">             ____________              __________</w:t>
      </w:r>
      <w:r>
        <w:rPr>
          <w:rFonts w:ascii="Arabic Typesetting" w:hAnsi="Arabic Typesetting" w:cs="Arabic Typesetting"/>
          <w:sz w:val="28"/>
          <w:szCs w:val="28"/>
        </w:rPr>
        <w:t>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__________</w:t>
      </w:r>
      <w:r w:rsidRPr="002E2B45">
        <w:rPr>
          <w:rFonts w:ascii="Arabic Typesetting" w:hAnsi="Arabic Typesetting" w:cs="Arabic Typesetting"/>
          <w:sz w:val="28"/>
          <w:szCs w:val="28"/>
        </w:rPr>
        <w:tab/>
        <w:t xml:space="preserve">          </w:t>
      </w:r>
      <w:r>
        <w:rPr>
          <w:rFonts w:ascii="Arabic Typesetting" w:hAnsi="Arabic Typesetting" w:cs="Arabic Typesetting"/>
          <w:sz w:val="28"/>
          <w:szCs w:val="28"/>
        </w:rPr>
        <w:t xml:space="preserve"> </w:t>
      </w:r>
      <w:r w:rsidRPr="002E2B45">
        <w:rPr>
          <w:rFonts w:ascii="Arabic Typesetting" w:hAnsi="Arabic Typesetting" w:cs="Arabic Typesetting"/>
          <w:sz w:val="28"/>
          <w:szCs w:val="28"/>
        </w:rPr>
        <w:t>____________              __________</w:t>
      </w:r>
      <w:r>
        <w:rPr>
          <w:rFonts w:ascii="Arabic Typesetting" w:hAnsi="Arabic Typesetting" w:cs="Arabic Typesetting"/>
          <w:sz w:val="28"/>
          <w:szCs w:val="28"/>
        </w:rPr>
        <w:t>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sz w:val="28"/>
          <w:szCs w:val="28"/>
        </w:rPr>
      </w:pPr>
      <w:r>
        <w:rPr>
          <w:rFonts w:ascii="Arabic Typesetting" w:hAnsi="Arabic Typesetting" w:cs="Arabic Typesetting"/>
          <w:sz w:val="28"/>
          <w:szCs w:val="28"/>
        </w:rPr>
        <w:t>__________</w:t>
      </w:r>
      <w:r>
        <w:rPr>
          <w:rFonts w:ascii="Arabic Typesetting" w:hAnsi="Arabic Typesetting" w:cs="Arabic Typesetting"/>
          <w:sz w:val="28"/>
          <w:szCs w:val="28"/>
        </w:rPr>
        <w:tab/>
        <w:t xml:space="preserve">           </w:t>
      </w:r>
      <w:r w:rsidRPr="002E2B45">
        <w:rPr>
          <w:rFonts w:ascii="Arabic Typesetting" w:hAnsi="Arabic Typesetting" w:cs="Arabic Typesetting"/>
          <w:sz w:val="28"/>
          <w:szCs w:val="28"/>
        </w:rPr>
        <w:t>____________</w:t>
      </w:r>
      <w:r>
        <w:rPr>
          <w:rFonts w:ascii="Arabic Typesetting" w:hAnsi="Arabic Typesetting" w:cs="Arabic Typesetting"/>
          <w:sz w:val="28"/>
          <w:szCs w:val="28"/>
        </w:rPr>
        <w:t xml:space="preserve">              </w:t>
      </w:r>
      <w:r w:rsidRPr="002E2B45">
        <w:rPr>
          <w:rFonts w:ascii="Arabic Typesetting" w:hAnsi="Arabic Typesetting" w:cs="Arabic Typesetting"/>
          <w:sz w:val="28"/>
          <w:szCs w:val="28"/>
        </w:rPr>
        <w:t>__________</w:t>
      </w:r>
      <w:r>
        <w:rPr>
          <w:rFonts w:ascii="Arabic Typesetting" w:hAnsi="Arabic Typesetting" w:cs="Arabic Typesetting"/>
          <w:sz w:val="28"/>
          <w:szCs w:val="28"/>
        </w:rPr>
        <w:t>_</w:t>
      </w:r>
    </w:p>
    <w:p w:rsidR="002E2B45" w:rsidRPr="002E2B45" w:rsidRDefault="002E2B45" w:rsidP="002E2B45">
      <w:pPr>
        <w:spacing w:line="240" w:lineRule="auto"/>
        <w:ind w:right="90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Approximate Date and Details of Loss: _______________________________</w:t>
      </w:r>
      <w:r>
        <w:rPr>
          <w:rFonts w:ascii="Arabic Typesetting" w:hAnsi="Arabic Typesetting" w:cs="Arabic Typesetting"/>
          <w:sz w:val="28"/>
          <w:szCs w:val="28"/>
        </w:rPr>
        <w:t>________________________________</w:t>
      </w:r>
    </w:p>
    <w:p w:rsidR="002E2B45" w:rsidRPr="002E2B45" w:rsidRDefault="002E2B45" w:rsidP="002E2B45">
      <w:pPr>
        <w:spacing w:line="240" w:lineRule="auto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______________________________________________</w:t>
      </w:r>
      <w:r>
        <w:rPr>
          <w:rFonts w:ascii="Arabic Typesetting" w:hAnsi="Arabic Typesetting" w:cs="Arabic Typesetting"/>
          <w:sz w:val="28"/>
          <w:szCs w:val="28"/>
        </w:rPr>
        <w:t>_________________</w:t>
      </w:r>
    </w:p>
    <w:p w:rsidR="002E2B45" w:rsidRPr="002E2B45" w:rsidRDefault="002E2B45" w:rsidP="002E2B45">
      <w:pPr>
        <w:spacing w:line="240" w:lineRule="auto"/>
        <w:rPr>
          <w:rFonts w:ascii="Arabic Typesetting" w:hAnsi="Arabic Typesetting" w:cs="Arabic Typesetting"/>
          <w:sz w:val="28"/>
          <w:szCs w:val="28"/>
        </w:rPr>
      </w:pPr>
      <w:r w:rsidRPr="002E2B45">
        <w:rPr>
          <w:rFonts w:ascii="Arabic Typesetting" w:hAnsi="Arabic Typesetting" w:cs="Arabic Typesetting"/>
          <w:sz w:val="28"/>
          <w:szCs w:val="28"/>
        </w:rPr>
        <w:t>______________________________________________</w:t>
      </w:r>
      <w:r>
        <w:rPr>
          <w:rFonts w:ascii="Arabic Typesetting" w:hAnsi="Arabic Typesetting" w:cs="Arabic Typesetting"/>
          <w:sz w:val="28"/>
          <w:szCs w:val="28"/>
        </w:rPr>
        <w:t>_________________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2E2B45">
        <w:rPr>
          <w:rFonts w:ascii="Arabic Typesetting" w:hAnsi="Arabic Typesetting" w:cs="Arabic Typesetting"/>
          <w:b/>
          <w:sz w:val="28"/>
          <w:szCs w:val="28"/>
        </w:rPr>
        <w:t>Upon receipt of this completed form and a $40.00 filing fee, we will proceed with a stop transfer on the certificate, and forward bond application &amp; fee requirements. We accept Visa or Master</w:t>
      </w:r>
      <w:r w:rsidR="00B75A95">
        <w:rPr>
          <w:rFonts w:ascii="Arabic Typesetting" w:hAnsi="Arabic Typesetting" w:cs="Arabic Typesetting"/>
          <w:b/>
          <w:sz w:val="28"/>
          <w:szCs w:val="28"/>
        </w:rPr>
        <w:t>C</w:t>
      </w:r>
      <w:bookmarkStart w:id="0" w:name="_GoBack"/>
      <w:bookmarkEnd w:id="0"/>
      <w:r w:rsidRPr="002E2B45">
        <w:rPr>
          <w:rFonts w:ascii="Arabic Typesetting" w:hAnsi="Arabic Typesetting" w:cs="Arabic Typesetting"/>
          <w:b/>
          <w:sz w:val="28"/>
          <w:szCs w:val="28"/>
        </w:rPr>
        <w:t>ard.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2E2B45">
        <w:rPr>
          <w:rFonts w:ascii="Arabic Typesetting" w:hAnsi="Arabic Typesetting" w:cs="Arabic Typesetting"/>
          <w:b/>
          <w:sz w:val="28"/>
          <w:szCs w:val="28"/>
        </w:rPr>
        <w:t>Credit Card Number: __________________________________</w:t>
      </w:r>
    </w:p>
    <w:p w:rsid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>
        <w:rPr>
          <w:rFonts w:ascii="Arabic Typesetting" w:hAnsi="Arabic Typesetting" w:cs="Arabic Typesetting"/>
          <w:b/>
          <w:sz w:val="28"/>
          <w:szCs w:val="28"/>
        </w:rPr>
        <w:t xml:space="preserve">Expiration 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 xml:space="preserve">Date: ___________ 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>Billing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>Zip</w:t>
      </w:r>
      <w:r>
        <w:rPr>
          <w:rFonts w:ascii="Arabic Typesetting" w:hAnsi="Arabic Typesetting" w:cs="Arabic Typesetting"/>
          <w:b/>
          <w:sz w:val="28"/>
          <w:szCs w:val="28"/>
        </w:rPr>
        <w:t xml:space="preserve"> 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 xml:space="preserve">Code: ____________  </w:t>
      </w:r>
    </w:p>
    <w:p w:rsidR="002E2B45" w:rsidRPr="002E2B45" w:rsidRDefault="002E2B45" w:rsidP="002E2B45">
      <w:pPr>
        <w:spacing w:line="240" w:lineRule="auto"/>
        <w:jc w:val="both"/>
        <w:rPr>
          <w:rFonts w:ascii="Arabic Typesetting" w:hAnsi="Arabic Typesetting" w:cs="Arabic Typesetting"/>
          <w:b/>
          <w:sz w:val="28"/>
          <w:szCs w:val="28"/>
        </w:rPr>
      </w:pPr>
      <w:r w:rsidRPr="002E2B45">
        <w:rPr>
          <w:rFonts w:ascii="Arabic Typesetting" w:hAnsi="Arabic Typesetting" w:cs="Arabic Typesetting"/>
          <w:b/>
          <w:sz w:val="28"/>
          <w:szCs w:val="28"/>
        </w:rPr>
        <w:t>Security Code: _____________</w:t>
      </w:r>
    </w:p>
    <w:p w:rsidR="002E2B45" w:rsidRDefault="002E2B45" w:rsidP="002E2B45">
      <w:pPr>
        <w:jc w:val="center"/>
        <w:rPr>
          <w:rFonts w:ascii="Arabic Typesetting" w:hAnsi="Arabic Typesetting" w:cs="Arabic Typesetting"/>
          <w:b/>
          <w:sz w:val="28"/>
          <w:szCs w:val="28"/>
        </w:rPr>
      </w:pPr>
    </w:p>
    <w:p w:rsidR="002E2B45" w:rsidRDefault="002E2B45" w:rsidP="002E2B45">
      <w:pPr>
        <w:rPr>
          <w:rFonts w:ascii="Arabic Typesetting" w:hAnsi="Arabic Typesetting" w:cs="Arabic Typesetting"/>
          <w:b/>
          <w:sz w:val="28"/>
          <w:szCs w:val="28"/>
        </w:rPr>
      </w:pPr>
      <w:r w:rsidRPr="002E2B45">
        <w:rPr>
          <w:rFonts w:ascii="Arabic Typesetting" w:hAnsi="Arabic Typesetting" w:cs="Arabic Typesetting"/>
          <w:b/>
          <w:sz w:val="28"/>
          <w:szCs w:val="28"/>
        </w:rPr>
        <w:t>Shareholder Signature: ______________________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ab/>
        <w:t xml:space="preserve">        </w:t>
      </w:r>
      <w:r w:rsidRPr="002E2B45">
        <w:rPr>
          <w:rFonts w:ascii="Arabic Typesetting" w:hAnsi="Arabic Typesetting" w:cs="Arabic Typesetting"/>
          <w:b/>
          <w:sz w:val="28"/>
          <w:szCs w:val="28"/>
        </w:rPr>
        <w:tab/>
        <w:t xml:space="preserve"> </w:t>
      </w:r>
    </w:p>
    <w:p w:rsidR="00673B0E" w:rsidRPr="002E2B45" w:rsidRDefault="002E2B45" w:rsidP="002E2B45">
      <w:pPr>
        <w:rPr>
          <w:rFonts w:ascii="Arabic Typesetting" w:hAnsi="Arabic Typesetting" w:cs="Arabic Typesetting"/>
          <w:b/>
          <w:sz w:val="28"/>
          <w:szCs w:val="28"/>
        </w:rPr>
      </w:pPr>
      <w:r w:rsidRPr="002E2B45">
        <w:rPr>
          <w:rFonts w:ascii="Arabic Typesetting" w:hAnsi="Arabic Typesetting" w:cs="Arabic Typesetting"/>
          <w:b/>
          <w:sz w:val="28"/>
          <w:szCs w:val="28"/>
        </w:rPr>
        <w:t>Date: _____________</w:t>
      </w:r>
    </w:p>
    <w:p w:rsidR="00673B0E" w:rsidRPr="00673B0E" w:rsidRDefault="00673B0E" w:rsidP="002E2B45">
      <w:pPr>
        <w:rPr>
          <w:rFonts w:ascii="Garamond" w:hAnsi="Garamond"/>
        </w:rPr>
      </w:pPr>
    </w:p>
    <w:sectPr w:rsidR="00673B0E" w:rsidRPr="00673B0E" w:rsidSect="005F30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0E"/>
    <w:rsid w:val="001D37D8"/>
    <w:rsid w:val="002E2B45"/>
    <w:rsid w:val="0030005C"/>
    <w:rsid w:val="003603A4"/>
    <w:rsid w:val="005F3045"/>
    <w:rsid w:val="00673B0E"/>
    <w:rsid w:val="00B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4E3CEC-B5EB-46C3-BD65-E77F147B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 Transfer</dc:creator>
  <cp:keywords/>
  <dc:description/>
  <cp:lastModifiedBy>Amy Merrill</cp:lastModifiedBy>
  <cp:revision>3</cp:revision>
  <cp:lastPrinted>2018-01-11T21:26:00Z</cp:lastPrinted>
  <dcterms:created xsi:type="dcterms:W3CDTF">2018-10-09T22:23:00Z</dcterms:created>
  <dcterms:modified xsi:type="dcterms:W3CDTF">2018-10-09T22:24:00Z</dcterms:modified>
</cp:coreProperties>
</file>